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Default="00B80DAD" w:rsidP="00B80DAD">
      <w:pPr>
        <w:jc w:val="center"/>
        <w:rPr>
          <w:rFonts w:ascii="Arial" w:hAnsi="Arial" w:cs="Arial"/>
          <w:b/>
          <w:sz w:val="48"/>
          <w:szCs w:val="48"/>
        </w:rPr>
      </w:pPr>
      <w:r w:rsidRPr="00E37605">
        <w:rPr>
          <w:rFonts w:ascii="Arial" w:hAnsi="Arial" w:cs="Arial"/>
          <w:b/>
          <w:sz w:val="48"/>
          <w:szCs w:val="48"/>
        </w:rPr>
        <w:t>Application Form</w:t>
      </w:r>
    </w:p>
    <w:p w14:paraId="7D60DA56" w14:textId="53777D99" w:rsidR="00A916FF" w:rsidRPr="00A916FF" w:rsidRDefault="00A916FF" w:rsidP="00A916FF">
      <w:pPr>
        <w:jc w:val="center"/>
        <w:rPr>
          <w:rFonts w:ascii="Museo Sans Rounded" w:hAnsi="Museo Sans Rounded"/>
          <w:b/>
          <w:color w:val="FF0000"/>
        </w:rPr>
      </w:pPr>
      <w:r w:rsidRPr="002E1BF1">
        <w:rPr>
          <w:rFonts w:ascii="Museo Sans Rounded" w:hAnsi="Museo Sans Rounded"/>
          <w:b/>
          <w:color w:val="FF0000"/>
        </w:rPr>
        <w:t xml:space="preserve">This job is part of the government Kickstarter Scheme. This means it is </w:t>
      </w:r>
      <w:r w:rsidRPr="00A916FF">
        <w:rPr>
          <w:rFonts w:ascii="Museo Sans Rounded" w:hAnsi="Museo Sans Rounded"/>
          <w:b/>
          <w:color w:val="FF0000"/>
          <w:u w:val="single"/>
        </w:rPr>
        <w:t>only</w:t>
      </w:r>
      <w:r w:rsidRPr="002E1BF1">
        <w:rPr>
          <w:rFonts w:ascii="Museo Sans Rounded" w:hAnsi="Museo Sans Rounded"/>
          <w:b/>
          <w:color w:val="FF0000"/>
        </w:rPr>
        <w:t xml:space="preserve"> open to people 25 or under who are currently in receipt of Universal Credit. To apply, you must fill in the Switchboard application form </w:t>
      </w:r>
      <w:r>
        <w:rPr>
          <w:rFonts w:ascii="Museo Sans Rounded" w:hAnsi="Museo Sans Rounded"/>
          <w:b/>
          <w:color w:val="FF0000"/>
        </w:rPr>
        <w:t xml:space="preserve">and return it </w:t>
      </w:r>
      <w:r w:rsidRPr="00A916FF">
        <w:rPr>
          <w:rFonts w:ascii="Museo Sans Rounded" w:hAnsi="Museo Sans Rounded"/>
          <w:b/>
          <w:color w:val="FF0000"/>
          <w:u w:val="single"/>
        </w:rPr>
        <w:t>via your Job Centre</w:t>
      </w:r>
      <w:r w:rsidRPr="002E1BF1">
        <w:rPr>
          <w:rFonts w:ascii="Museo Sans Rounded" w:hAnsi="Museo Sans Rounded"/>
          <w:b/>
          <w:color w:val="FF0000"/>
        </w:rPr>
        <w:t>.</w:t>
      </w:r>
      <w:r w:rsidR="00462D9E">
        <w:rPr>
          <w:rFonts w:ascii="Museo Sans Rounded" w:hAnsi="Museo Sans Rounded"/>
          <w:b/>
          <w:color w:val="FF0000"/>
        </w:rPr>
        <w:br/>
      </w:r>
      <w:bookmarkStart w:id="0" w:name="_GoBack"/>
      <w:r w:rsidR="00462D9E" w:rsidRPr="00462D9E">
        <w:rPr>
          <w:rFonts w:ascii="Museo Sans Rounded" w:hAnsi="Museo Sans Rounded"/>
          <w:b/>
          <w:color w:val="FF0000"/>
        </w:rPr>
        <w:t xml:space="preserve">Deadline: </w:t>
      </w:r>
      <w:r w:rsidR="00462D9E" w:rsidRPr="00462D9E">
        <w:rPr>
          <w:rFonts w:asciiTheme="majorHAnsi" w:hAnsiTheme="majorHAnsi" w:cstheme="majorHAnsi"/>
          <w:color w:val="FF0000"/>
          <w:sz w:val="24"/>
          <w:szCs w:val="24"/>
        </w:rPr>
        <w:t>5:00pm on Tuesday June 1</w:t>
      </w:r>
      <w:r w:rsidR="00462D9E" w:rsidRPr="00462D9E">
        <w:rPr>
          <w:rFonts w:asciiTheme="majorHAnsi" w:hAnsiTheme="majorHAnsi" w:cstheme="majorHAnsi"/>
          <w:color w:val="FF0000"/>
          <w:sz w:val="24"/>
          <w:szCs w:val="24"/>
          <w:vertAlign w:val="superscript"/>
        </w:rPr>
        <w:t>st</w:t>
      </w:r>
      <w:r w:rsidR="00462D9E" w:rsidRPr="00462D9E">
        <w:rPr>
          <w:rFonts w:asciiTheme="majorHAnsi" w:hAnsiTheme="majorHAnsi" w:cstheme="majorHAnsi"/>
          <w:color w:val="FF0000"/>
          <w:sz w:val="24"/>
          <w:szCs w:val="24"/>
        </w:rPr>
        <w:t xml:space="preserve"> 2021</w:t>
      </w:r>
      <w:bookmarkEnd w:id="0"/>
    </w:p>
    <w:p w14:paraId="5B9EF608" w14:textId="77777777"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79187D4E" w:rsidR="00B80DAD" w:rsidRDefault="00A916FF" w:rsidP="004C5BB5">
            <w:pPr>
              <w:rPr>
                <w:rFonts w:ascii="Arial" w:hAnsi="Arial" w:cs="Arial"/>
                <w:b/>
                <w:sz w:val="24"/>
                <w:szCs w:val="24"/>
              </w:rPr>
            </w:pPr>
            <w:r>
              <w:rPr>
                <w:rFonts w:ascii="Arial" w:hAnsi="Arial" w:cs="Arial"/>
                <w:b/>
                <w:sz w:val="24"/>
                <w:szCs w:val="24"/>
              </w:rPr>
              <w:t>Communications &amp; Engagement Assistant</w:t>
            </w: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6CB7751" w:rsidR="00B80DAD" w:rsidRPr="00E37605" w:rsidRDefault="00B80DAD" w:rsidP="00B80DAD">
            <w:pPr>
              <w:rPr>
                <w:rFonts w:ascii="Arial" w:hAnsi="Arial" w:cs="Arial"/>
                <w:b/>
                <w:sz w:val="24"/>
              </w:rPr>
            </w:pPr>
            <w:r w:rsidRPr="00E37605">
              <w:rPr>
                <w:rFonts w:ascii="Arial" w:hAnsi="Arial" w:cs="Arial"/>
                <w:b/>
                <w:sz w:val="24"/>
              </w:rPr>
              <w:t>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(if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A0270"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77A27"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t xml:space="preserve">REFERENCES </w:t>
      </w:r>
    </w:p>
    <w:p w14:paraId="59C51375" w14:textId="06782B59"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w:t>
      </w:r>
      <w:r w:rsidR="00A916FF">
        <w:rPr>
          <w:rFonts w:ascii="Arial" w:hAnsi="Arial" w:cs="Arial"/>
          <w:sz w:val="24"/>
        </w:rPr>
        <w:t>This could</w:t>
      </w:r>
      <w:r w:rsidRPr="00B80DAD">
        <w:rPr>
          <w:rFonts w:ascii="Arial" w:hAnsi="Arial" w:cs="Arial"/>
          <w:sz w:val="24"/>
        </w:rPr>
        <w:t xml:space="preserve"> be your </w:t>
      </w:r>
      <w:r w:rsidR="00A916FF">
        <w:rPr>
          <w:rFonts w:ascii="Arial" w:hAnsi="Arial" w:cs="Arial"/>
          <w:sz w:val="24"/>
        </w:rPr>
        <w:t xml:space="preserve">most </w:t>
      </w:r>
      <w:r w:rsidRPr="00B80DAD">
        <w:rPr>
          <w:rFonts w:ascii="Arial" w:hAnsi="Arial" w:cs="Arial"/>
          <w:sz w:val="24"/>
        </w:rPr>
        <w:t>recent employer</w:t>
      </w:r>
      <w:r w:rsidR="00A916FF">
        <w:rPr>
          <w:rFonts w:ascii="Arial" w:hAnsi="Arial" w:cs="Arial"/>
          <w:sz w:val="24"/>
        </w:rPr>
        <w:t>, teacher, volunteer coordinator or a professional who knows you well</w:t>
      </w:r>
      <w:r w:rsidRPr="00B80DAD">
        <w:rPr>
          <w:rFonts w:ascii="Arial" w:hAnsi="Arial" w:cs="Arial"/>
          <w:sz w:val="24"/>
        </w:rPr>
        <w:t xml:space="preserve">. </w:t>
      </w:r>
      <w:r>
        <w:rPr>
          <w:rFonts w:ascii="Arial" w:hAnsi="Arial" w:cs="Arial"/>
          <w:sz w:val="24"/>
        </w:rPr>
        <w:t xml:space="preserve"> </w:t>
      </w:r>
      <w:r w:rsidR="00A916FF">
        <w:rPr>
          <w:rFonts w:ascii="Arial" w:hAnsi="Arial" w:cs="Arial"/>
          <w:sz w:val="24"/>
        </w:rPr>
        <w:t>If you are struggling to find professional references</w:t>
      </w:r>
      <w:r>
        <w:rPr>
          <w:rFonts w:ascii="Arial" w:hAnsi="Arial" w:cs="Arial"/>
          <w:sz w:val="24"/>
        </w:rPr>
        <w:t xml:space="preserve"> </w:t>
      </w:r>
      <w:r w:rsidR="00A916FF">
        <w:rPr>
          <w:rFonts w:ascii="Arial" w:hAnsi="Arial" w:cs="Arial"/>
          <w:sz w:val="24"/>
        </w:rPr>
        <w:t>we can accept one personal referee who isn’t family</w:t>
      </w:r>
      <w:r>
        <w:rPr>
          <w:rFonts w:ascii="Arial" w:hAnsi="Arial" w:cs="Arial"/>
          <w:sz w:val="24"/>
        </w:rPr>
        <w:t xml:space="preserve">.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lastRenderedPageBreak/>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1F16896C" w14:textId="77777777" w:rsidR="00A916FF" w:rsidRDefault="00A916FF" w:rsidP="00B80DAD">
      <w:pPr>
        <w:rPr>
          <w:rFonts w:ascii="Arial" w:hAnsi="Arial" w:cs="Arial"/>
          <w:b/>
          <w:sz w:val="24"/>
          <w:u w:val="single"/>
        </w:rPr>
      </w:pPr>
    </w:p>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47DA7AF7" w14:textId="4D03B73E" w:rsidR="00080935" w:rsidRPr="00A916FF" w:rsidRDefault="008E6085" w:rsidP="00080935">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A916FF">
        <w:trPr>
          <w:trHeight w:val="10900"/>
        </w:trPr>
        <w:tc>
          <w:tcPr>
            <w:tcW w:w="9679" w:type="dxa"/>
          </w:tcPr>
          <w:p w14:paraId="47CAF3D0" w14:textId="3658B17B" w:rsidR="00080935" w:rsidRDefault="002515F7" w:rsidP="008D697D">
            <w:pPr>
              <w:rPr>
                <w:rFonts w:ascii="Arial" w:hAnsi="Arial" w:cs="Arial"/>
                <w:szCs w:val="24"/>
              </w:rPr>
            </w:pPr>
            <w:r w:rsidRPr="002515F7">
              <w:rPr>
                <w:rFonts w:ascii="Arial" w:hAnsi="Arial" w:cs="Arial"/>
                <w:szCs w:val="24"/>
              </w:rPr>
              <w:t xml:space="preserve">Please address the criteria in </w:t>
            </w:r>
            <w:r w:rsidR="00A916FF">
              <w:rPr>
                <w:rFonts w:ascii="Arial" w:hAnsi="Arial" w:cs="Arial"/>
                <w:szCs w:val="24"/>
              </w:rPr>
              <w:t>the person specification here.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63DDF728" w14:textId="77777777" w:rsidR="00080935" w:rsidRDefault="00080935" w:rsidP="00080935">
      <w:pPr>
        <w:rPr>
          <w:rFonts w:ascii="Arial" w:hAnsi="Arial" w:cs="Arial"/>
          <w:b/>
          <w:sz w:val="28"/>
          <w:szCs w:val="28"/>
        </w:rPr>
      </w:pP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0073"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E6032"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BB0F3"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5B97E"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174692B9"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19DFABC1"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7507"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4F0AE"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1E6EA1AB" w14:textId="46BBA647" w:rsidR="00080935" w:rsidRPr="00973D12" w:rsidRDefault="00080935" w:rsidP="00A916FF">
            <w:pPr>
              <w:tabs>
                <w:tab w:val="left" w:pos="7380"/>
              </w:tabs>
              <w:spacing w:after="0" w:line="240" w:lineRule="auto"/>
              <w:jc w:val="both"/>
              <w:rPr>
                <w:rFonts w:ascii="Arial" w:eastAsia="Times New Roman" w:hAnsi="Arial" w:cs="Arial"/>
                <w:sz w:val="19"/>
                <w:szCs w:val="19"/>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tc>
      </w:tr>
      <w:tr w:rsidR="00A916FF" w:rsidRPr="00973D12" w14:paraId="08863115"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FBD9EE9" w14:textId="77777777" w:rsidR="00A916FF" w:rsidRPr="00973D12" w:rsidRDefault="00A916FF" w:rsidP="008D697D">
            <w:pPr>
              <w:tabs>
                <w:tab w:val="left" w:pos="7380"/>
              </w:tabs>
              <w:spacing w:before="120" w:after="60" w:line="240" w:lineRule="auto"/>
              <w:rPr>
                <w:rFonts w:ascii="Arial" w:eastAsia="Times New Roman" w:hAnsi="Arial" w:cs="Arial"/>
                <w:b/>
                <w:bCs/>
                <w:sz w:val="24"/>
                <w:szCs w:val="24"/>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357D"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B7CB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B39503C"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w:t>
      </w:r>
      <w:r w:rsidR="00CE1BE5">
        <w:rPr>
          <w:rFonts w:ascii="Arial" w:eastAsia="Cambria" w:hAnsi="Arial" w:cs="Arial"/>
          <w:b/>
          <w:bCs/>
          <w:sz w:val="24"/>
          <w:szCs w:val="24"/>
          <w:lang w:val="en-US"/>
        </w:rPr>
        <w:t>disability</w:t>
      </w:r>
      <w:r w:rsidRPr="000B0919">
        <w:rPr>
          <w:rFonts w:ascii="Arial" w:eastAsia="Cambria" w:hAnsi="Arial" w:cs="Arial"/>
          <w:b/>
          <w:bCs/>
          <w:sz w:val="24"/>
          <w:szCs w:val="24"/>
          <w:lang w:val="en-US"/>
        </w:rPr>
        <w:t>, or neurodivergence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CE1BE5">
          <w:type w:val="continuous"/>
          <w:pgSz w:w="12240" w:h="15840"/>
          <w:pgMar w:top="720" w:right="720" w:bottom="720" w:left="72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(SpLD)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321B7B19"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00EA8991"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5AD60FDF"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612BD1C6" w:rsidR="000B0919" w:rsidRPr="000B0919" w:rsidRDefault="00CE1BE5" w:rsidP="000B0919">
      <w:pPr>
        <w:spacing w:after="0" w:line="276" w:lineRule="auto"/>
        <w:ind w:left="426"/>
        <w:contextualSpacing/>
        <w:jc w:val="both"/>
        <w:rPr>
          <w:rFonts w:ascii="Arial" w:hAnsi="Arial" w:cs="Arial"/>
          <w:color w:val="000000" w:themeColor="text1"/>
          <w:lang w:val="en-US"/>
        </w:rPr>
      </w:pPr>
      <w:r>
        <w:rPr>
          <w:noProof/>
          <w:lang w:eastAsia="en-GB"/>
        </w:rPr>
        <mc:AlternateContent>
          <mc:Choice Requires="wps">
            <w:drawing>
              <wp:anchor distT="45720" distB="45720" distL="114300" distR="114300" simplePos="0" relativeHeight="251684864" behindDoc="1" locked="0" layoutInCell="1" allowOverlap="1" wp14:anchorId="5ABD9FB1" wp14:editId="6BF090AF">
                <wp:simplePos x="0" y="0"/>
                <wp:positionH relativeFrom="column">
                  <wp:posOffset>-266700</wp:posOffset>
                </wp:positionH>
                <wp:positionV relativeFrom="paragraph">
                  <wp:posOffset>320675</wp:posOffset>
                </wp:positionV>
                <wp:extent cx="1847850" cy="1619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19250"/>
                        </a:xfrm>
                        <a:prstGeom prst="rect">
                          <a:avLst/>
                        </a:prstGeom>
                        <a:solidFill>
                          <a:srgbClr val="FFFFFF"/>
                        </a:solidFill>
                        <a:ln w="9525">
                          <a:noFill/>
                          <a:miter lim="800000"/>
                          <a:headEnd/>
                          <a:tailEnd/>
                        </a:ln>
                      </wps:spPr>
                      <wps:txb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D9FB1" id="_x0000_t202" coordsize="21600,21600" o:spt="202" path="m,l,21600r21600,l21600,xe">
                <v:stroke joinstyle="miter"/>
                <v:path gradientshapeok="t" o:connecttype="rect"/>
              </v:shapetype>
              <v:shape id="Text Box 2" o:spid="_x0000_s1029" type="#_x0000_t202" style="position:absolute;left:0;text-align:left;margin-left:-21pt;margin-top:25.25pt;width:145.5pt;height:12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aGIgIAACM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" stroked="f">
                <v:textbo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v:textbox>
              </v:shape>
            </w:pict>
          </mc:Fallback>
        </mc:AlternateContent>
      </w:r>
      <w:r w:rsidRPr="000B0919">
        <w:rPr>
          <w:rFonts w:ascii="Arial" w:eastAsia="Cambria" w:hAnsi="Arial" w:cs="Arial"/>
          <w:lang w:val="en-US"/>
        </w:rPr>
        <w:t>B</w:t>
      </w:r>
      <w:r w:rsidR="000B0919" w:rsidRPr="000B0919">
        <w:rPr>
          <w:rFonts w:ascii="Arial" w:eastAsia="Cambria" w:hAnsi="Arial" w:cs="Arial"/>
          <w:lang w:val="en-US"/>
        </w:rPr>
        <w:t>ackground</w:t>
      </w:r>
      <w:r>
        <w:rPr>
          <w:rFonts w:ascii="Arial" w:eastAsia="Cambria" w:hAnsi="Arial" w:cs="Arial"/>
          <w:lang w:val="en-US"/>
        </w:rPr>
        <w:br/>
      </w:r>
    </w:p>
    <w:p w14:paraId="768188A9" w14:textId="653B0FBF"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01ACE57E"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2B5E77B" w:rsidR="000B0919" w:rsidRPr="000B0919" w:rsidRDefault="000B0919" w:rsidP="00CE1BE5">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5647E8AC" w:rsidR="000B0919"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4D125E32" w14:textId="4758A574" w:rsidR="008A3711"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004F7590">
        <w:rPr>
          <w:rFonts w:ascii="Arial" w:eastAsia="Cambria" w:hAnsi="Arial" w:cs="Arial"/>
          <w:lang w:val="en-US"/>
        </w:rPr>
        <w:br/>
      </w:r>
      <w:r w:rsidR="004F7590">
        <w:rPr>
          <w:rFonts w:ascii="Arial" w:eastAsia="Cambria" w:hAnsi="Arial" w:cs="Arial"/>
          <w:lang w:val="en-US"/>
        </w:rPr>
        <w:br/>
      </w:r>
      <w:r w:rsidR="00CE1BE5">
        <w:rPr>
          <w:rFonts w:ascii="Arial" w:hAnsi="Arial" w:cs="Arial"/>
          <w:b/>
          <w:color w:val="000000" w:themeColor="text1"/>
          <w:lang w:val="en-US"/>
        </w:rPr>
        <w:br/>
      </w:r>
    </w:p>
    <w:p w14:paraId="54B489EA" w14:textId="2ED01D2C" w:rsidR="000B0919" w:rsidRPr="000B0919" w:rsidRDefault="000B0919" w:rsidP="004F7590">
      <w:pPr>
        <w:numPr>
          <w:ilvl w:val="0"/>
          <w:numId w:val="6"/>
        </w:numPr>
        <w:spacing w:after="0" w:line="276" w:lineRule="auto"/>
        <w:ind w:left="567"/>
        <w:contextualSpacing/>
        <w:rPr>
          <w:rFonts w:ascii="Arial" w:hAnsi="Arial" w:cs="Arial"/>
          <w:color w:val="000000" w:themeColor="text1"/>
          <w:lang w:val="en-US"/>
        </w:rPr>
      </w:pPr>
      <w:r w:rsidRPr="000B0919">
        <w:rPr>
          <w:rFonts w:ascii="Arial" w:eastAsia="Cambria" w:hAnsi="Arial" w:cs="Arial"/>
          <w:lang w:val="en-US"/>
        </w:rPr>
        <w:t>Prefer not to say</w:t>
      </w:r>
      <w:r w:rsidR="004F7590">
        <w:rPr>
          <w:rFonts w:ascii="Arial" w:eastAsia="Cambria" w:hAnsi="Arial" w:cs="Arial"/>
          <w:lang w:val="en-US"/>
        </w:rPr>
        <w:br/>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5CE7582F" w14:textId="1C4D9D8D" w:rsidR="000B0919" w:rsidRPr="00CE1BE5" w:rsidRDefault="000B0919" w:rsidP="00CE1BE5">
      <w:pPr>
        <w:spacing w:after="0" w:line="276" w:lineRule="auto"/>
        <w:ind w:left="567"/>
        <w:contextualSpacing/>
        <w:jc w:val="both"/>
        <w:rPr>
          <w:rFonts w:ascii="Arial" w:eastAsia="Cambria" w:hAnsi="Arial" w:cs="Arial"/>
          <w:lang w:val="en-US"/>
        </w:rPr>
        <w:sectPr w:rsidR="000B0919" w:rsidRPr="00CE1BE5" w:rsidSect="00AD4708">
          <w:type w:val="continuous"/>
          <w:pgSz w:w="12240" w:h="15840"/>
          <w:pgMar w:top="1440" w:right="1440" w:bottom="1440" w:left="1440" w:header="720" w:footer="720" w:gutter="0"/>
          <w:cols w:num="2" w:space="720"/>
          <w:docGrid w:linePitch="360"/>
        </w:sectPr>
      </w:pPr>
      <w:r w:rsidRPr="000B0919">
        <w:rPr>
          <w:rFonts w:ascii="Arial" w:eastAsia="Cambria" w:hAnsi="Arial" w:cs="Arial"/>
          <w:lang w:val="en-US"/>
        </w:rPr>
        <w:t>describe:</w:t>
      </w:r>
      <w:r w:rsidR="00CE1BE5">
        <w:rPr>
          <w:rFonts w:ascii="Arial" w:eastAsia="Cambria" w:hAnsi="Arial" w:cs="Arial"/>
          <w:lang w:val="en-US"/>
        </w:rPr>
        <w:t xml:space="preserve"> ______________________</w:t>
      </w:r>
    </w:p>
    <w:p w14:paraId="322EE635" w14:textId="6303E40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Rounded">
    <w:panose1 w:val="02000000000000000000"/>
    <w:charset w:val="00"/>
    <w:family w:val="auto"/>
    <w:pitch w:val="variable"/>
    <w:sig w:usb0="A000002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462D9E">
          <w:rPr>
            <w:noProof/>
          </w:rPr>
          <w:t>10</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D"/>
    <w:rsid w:val="00080935"/>
    <w:rsid w:val="000B0919"/>
    <w:rsid w:val="000B283D"/>
    <w:rsid w:val="002515F7"/>
    <w:rsid w:val="00263731"/>
    <w:rsid w:val="003112E4"/>
    <w:rsid w:val="00317A7E"/>
    <w:rsid w:val="003574B2"/>
    <w:rsid w:val="00462D9E"/>
    <w:rsid w:val="004C5BB5"/>
    <w:rsid w:val="004F7590"/>
    <w:rsid w:val="008A3711"/>
    <w:rsid w:val="008E6085"/>
    <w:rsid w:val="009B7725"/>
    <w:rsid w:val="00A27061"/>
    <w:rsid w:val="00A916FF"/>
    <w:rsid w:val="00B80DAD"/>
    <w:rsid w:val="00C826E7"/>
    <w:rsid w:val="00C86F11"/>
    <w:rsid w:val="00CE1BE5"/>
    <w:rsid w:val="00D13308"/>
    <w:rsid w:val="00D3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BA3B-FB40-4268-9EC9-01BBA08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216230C8-2393-45BE-A24F-21621786F381}">
  <ds:schemaRefs>
    <ds:schemaRef ds:uri="http://schemas.microsoft.com/office/2006/documentManagement/types"/>
    <ds:schemaRef ds:uri="31d5f8bf-b271-46a6-9705-6d36341c98ef"/>
    <ds:schemaRef ds:uri="http://purl.org/dc/elements/1.1/"/>
    <ds:schemaRef ds:uri="http://purl.org/dc/terms/"/>
    <ds:schemaRef ds:uri="http://purl.org/dc/dcmitype/"/>
    <ds:schemaRef ds:uri="831b5c71-a9a1-4e48-9e45-40dfd3dcaff0"/>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9A7E79C-AC0C-41DC-AA9A-DAC76EB6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Jacob Bayliss</cp:lastModifiedBy>
  <cp:revision>4</cp:revision>
  <dcterms:created xsi:type="dcterms:W3CDTF">2021-04-28T05:52:00Z</dcterms:created>
  <dcterms:modified xsi:type="dcterms:W3CDTF">2021-04-28T05:59:00Z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